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9A56" w14:textId="77777777" w:rsidR="00C1570A" w:rsidRDefault="00C1570A" w:rsidP="00C1570A">
      <w:pPr>
        <w:pStyle w:val="Heading1"/>
      </w:pPr>
      <w:r>
        <w:t>Living with Change – Point of Impact</w:t>
      </w:r>
    </w:p>
    <w:p w14:paraId="22C188F2" w14:textId="77777777" w:rsidR="00C1570A" w:rsidRDefault="00C1570A" w:rsidP="00C1570A">
      <w:pPr>
        <w:pStyle w:val="Heading1"/>
      </w:pPr>
      <w:r>
        <w:t>Activity 1 – Identifying your Doughnuts</w:t>
      </w:r>
    </w:p>
    <w:p w14:paraId="75AF6C20" w14:textId="77777777" w:rsidR="00C1570A" w:rsidRDefault="00C1570A" w:rsidP="00C1570A"/>
    <w:p w14:paraId="65D40684" w14:textId="77777777" w:rsidR="00C1570A" w:rsidRDefault="00C1570A" w:rsidP="00C1570A">
      <w:r>
        <w:t xml:space="preserve">By now, we have established what our positive banana behaviours are that drive our wellbeing forward and help us to feel better and build resilience over time. </w:t>
      </w:r>
    </w:p>
    <w:p w14:paraId="120AD3FE" w14:textId="77777777" w:rsidR="00C1570A" w:rsidRDefault="00C1570A" w:rsidP="00C1570A">
      <w:r>
        <w:t xml:space="preserve">It’s important for us to recognise that it’s not very realistic for us to assume this will not need to change in the future. Our positive wellbeing behaviours aren’t going to be perfect all the time, there’s </w:t>
      </w:r>
      <w:proofErr w:type="gramStart"/>
      <w:r>
        <w:t>a number of</w:t>
      </w:r>
      <w:proofErr w:type="gramEnd"/>
      <w:r>
        <w:t xml:space="preserve"> things that can disrupt them. This could be including but not limited to:</w:t>
      </w:r>
    </w:p>
    <w:p w14:paraId="4473692D" w14:textId="77777777" w:rsidR="00C1570A" w:rsidRDefault="00C1570A" w:rsidP="00C1570A">
      <w:pPr>
        <w:pStyle w:val="ListParagraph"/>
        <w:numPr>
          <w:ilvl w:val="0"/>
          <w:numId w:val="1"/>
        </w:numPr>
      </w:pPr>
      <w:r>
        <w:t>Seasonal Change</w:t>
      </w:r>
    </w:p>
    <w:p w14:paraId="1A96BC24" w14:textId="77777777" w:rsidR="00C1570A" w:rsidRDefault="00C1570A" w:rsidP="00C1570A">
      <w:pPr>
        <w:pStyle w:val="ListParagraph"/>
        <w:numPr>
          <w:ilvl w:val="0"/>
          <w:numId w:val="1"/>
        </w:numPr>
      </w:pPr>
      <w:r>
        <w:t>Moving to a new area</w:t>
      </w:r>
    </w:p>
    <w:p w14:paraId="23BC6DEC" w14:textId="77777777" w:rsidR="00C1570A" w:rsidRDefault="00C1570A" w:rsidP="00C1570A">
      <w:pPr>
        <w:pStyle w:val="ListParagraph"/>
        <w:numPr>
          <w:ilvl w:val="0"/>
          <w:numId w:val="1"/>
        </w:numPr>
      </w:pPr>
      <w:r>
        <w:t>Relationship changes</w:t>
      </w:r>
    </w:p>
    <w:p w14:paraId="0ED1BD18" w14:textId="77777777" w:rsidR="00C1570A" w:rsidRDefault="00C1570A" w:rsidP="00C1570A">
      <w:pPr>
        <w:pStyle w:val="ListParagraph"/>
        <w:numPr>
          <w:ilvl w:val="0"/>
          <w:numId w:val="1"/>
        </w:numPr>
      </w:pPr>
      <w:r>
        <w:t>Bereavement</w:t>
      </w:r>
    </w:p>
    <w:p w14:paraId="1F500AB4" w14:textId="77777777" w:rsidR="00C1570A" w:rsidRDefault="00C1570A" w:rsidP="00C1570A">
      <w:r>
        <w:t xml:space="preserve">Just by mentioning a few of these life events, it’s understandable that these would be disruptive to our positive banana behaviours. </w:t>
      </w:r>
    </w:p>
    <w:p w14:paraId="5CB74BB8" w14:textId="77777777" w:rsidR="00C1570A" w:rsidRDefault="00C1570A" w:rsidP="00C1570A">
      <w:r>
        <w:t xml:space="preserve">Just acknowledging that these will change is important but it’s also important to recognise those changes in ourselves. </w:t>
      </w:r>
    </w:p>
    <w:p w14:paraId="7EE0B1C0" w14:textId="77777777" w:rsidR="00C1570A" w:rsidRDefault="00C1570A" w:rsidP="00C1570A">
      <w:r>
        <w:t>An easy way to begin looking at this is by recognising what we do instead of our positive behaviours. When these begin to be impacted, we often aren’t doing nothing at all, even if it feels like we aren’t doing anything, we are replacing those positive behaviours. Here are some examples:</w:t>
      </w:r>
    </w:p>
    <w:p w14:paraId="0D0FFFC6" w14:textId="77777777" w:rsidR="00C1570A" w:rsidRDefault="00C1570A" w:rsidP="00C1570A">
      <w:pPr>
        <w:pStyle w:val="ListParagraph"/>
        <w:numPr>
          <w:ilvl w:val="0"/>
          <w:numId w:val="2"/>
        </w:numPr>
      </w:pPr>
      <w:r>
        <w:t>If we are watching the TV, we aren’t moving</w:t>
      </w:r>
    </w:p>
    <w:p w14:paraId="39D40D7F" w14:textId="77777777" w:rsidR="00C1570A" w:rsidRDefault="00C1570A" w:rsidP="00C1570A">
      <w:pPr>
        <w:pStyle w:val="ListParagraph"/>
        <w:numPr>
          <w:ilvl w:val="0"/>
          <w:numId w:val="2"/>
        </w:numPr>
      </w:pPr>
      <w:r>
        <w:t>If we are on social media, we aren’t focusing on the present moment</w:t>
      </w:r>
    </w:p>
    <w:p w14:paraId="17168E51" w14:textId="77777777" w:rsidR="00C1570A" w:rsidRDefault="00C1570A" w:rsidP="00C1570A">
      <w:pPr>
        <w:pStyle w:val="ListParagraph"/>
        <w:numPr>
          <w:ilvl w:val="0"/>
          <w:numId w:val="2"/>
        </w:numPr>
      </w:pPr>
      <w:r>
        <w:t>If we are having a lay in and staying in bed, we aren’t discovering anything new</w:t>
      </w:r>
    </w:p>
    <w:p w14:paraId="575E7059" w14:textId="77777777" w:rsidR="00C1570A" w:rsidRDefault="00C1570A" w:rsidP="00C1570A">
      <w:pPr>
        <w:pStyle w:val="ListParagraph"/>
        <w:numPr>
          <w:ilvl w:val="0"/>
          <w:numId w:val="2"/>
        </w:numPr>
      </w:pPr>
      <w:r>
        <w:t>If we are cancelling events with friends, we aren’t communicating</w:t>
      </w:r>
    </w:p>
    <w:p w14:paraId="5D08E5A4" w14:textId="77777777" w:rsidR="00C1570A" w:rsidRDefault="00C1570A" w:rsidP="00C1570A">
      <w:pPr>
        <w:pStyle w:val="ListParagraph"/>
        <w:numPr>
          <w:ilvl w:val="0"/>
          <w:numId w:val="2"/>
        </w:numPr>
      </w:pPr>
      <w:r>
        <w:t>If we are only spending time with ourselves, we aren’t helping others</w:t>
      </w:r>
    </w:p>
    <w:p w14:paraId="395EA037" w14:textId="77777777" w:rsidR="00C1570A" w:rsidRDefault="00C1570A" w:rsidP="00C1570A">
      <w:r>
        <w:t xml:space="preserve">So, when we are beginning to replace our positive behaviours, we tend to lean towards behaviours that are comfortable, indulgent and may offer us that instant gratification. </w:t>
      </w:r>
    </w:p>
    <w:p w14:paraId="7E353D70" w14:textId="77777777" w:rsidR="00C1570A" w:rsidRDefault="00C1570A" w:rsidP="00C1570A">
      <w:r>
        <w:t xml:space="preserve">There is nothing wrong with this, this is something we all do and shouldn’t feel guilty about, however, it is something for us to be aware of with our behaviour, so we notice when it’s happening. </w:t>
      </w:r>
    </w:p>
    <w:p w14:paraId="5B82DB43" w14:textId="77777777" w:rsidR="00C1570A" w:rsidRDefault="00C1570A" w:rsidP="00C1570A">
      <w:r>
        <w:t>So, whether it’s social media, watching TV, drinking more than usual, cancelling plans, or isolating ourselves, we all do it.</w:t>
      </w:r>
    </w:p>
    <w:p w14:paraId="462270A2" w14:textId="77777777" w:rsidR="00C1570A" w:rsidRDefault="00C1570A" w:rsidP="00C1570A">
      <w:r>
        <w:t>We call these our doughnuts…</w:t>
      </w:r>
    </w:p>
    <w:p w14:paraId="3247C1C8" w14:textId="77777777" w:rsidR="00C1570A" w:rsidRDefault="00C1570A" w:rsidP="00C1570A"/>
    <w:p w14:paraId="05E1E1B6" w14:textId="77777777" w:rsidR="00C1570A" w:rsidRDefault="00C1570A" w:rsidP="00C1570A">
      <w:pPr>
        <w:pStyle w:val="Heading2"/>
      </w:pPr>
      <w:r>
        <w:t>Doughnut Behaviours</w:t>
      </w:r>
    </w:p>
    <w:p w14:paraId="459CC49B" w14:textId="77777777" w:rsidR="00C1570A" w:rsidRDefault="00C1570A" w:rsidP="00C1570A">
      <w:r>
        <w:t>By now, you will be familiar with our Banana Behaviours, those activities we do to MOVE, FOCUS, DISCOVER, COMMUNICATE, and HELP. We call them our bananas because we can have one every day and they will only improve our health.</w:t>
      </w:r>
    </w:p>
    <w:p w14:paraId="2A2F3EB5" w14:textId="77777777" w:rsidR="00C1570A" w:rsidRDefault="00C1570A" w:rsidP="00C1570A"/>
    <w:p w14:paraId="71857BC5" w14:textId="77777777" w:rsidR="00C1570A" w:rsidRDefault="00C1570A" w:rsidP="00C1570A">
      <w:r>
        <w:lastRenderedPageBreak/>
        <w:t>Now, replace that banana with a doughnut. What is going to happen to us over time?</w:t>
      </w:r>
    </w:p>
    <w:p w14:paraId="28EA227D" w14:textId="77777777" w:rsidR="00C1570A" w:rsidRDefault="00C1570A" w:rsidP="00C1570A">
      <w:pPr>
        <w:pStyle w:val="ListParagraph"/>
        <w:numPr>
          <w:ilvl w:val="0"/>
          <w:numId w:val="3"/>
        </w:numPr>
      </w:pPr>
      <w:r>
        <w:t>We may start to put on weight</w:t>
      </w:r>
    </w:p>
    <w:p w14:paraId="3939DADF" w14:textId="77777777" w:rsidR="00C1570A" w:rsidRDefault="00C1570A" w:rsidP="00C1570A">
      <w:pPr>
        <w:pStyle w:val="ListParagraph"/>
        <w:numPr>
          <w:ilvl w:val="0"/>
          <w:numId w:val="3"/>
        </w:numPr>
      </w:pPr>
      <w:r>
        <w:t>We may feel sluggish later in the day</w:t>
      </w:r>
    </w:p>
    <w:p w14:paraId="7B8E5F18" w14:textId="77777777" w:rsidR="00C1570A" w:rsidRDefault="00C1570A" w:rsidP="00C1570A">
      <w:pPr>
        <w:pStyle w:val="ListParagraph"/>
        <w:numPr>
          <w:ilvl w:val="0"/>
          <w:numId w:val="3"/>
        </w:numPr>
      </w:pPr>
      <w:r>
        <w:t>Our teeth may start to become unhealthy</w:t>
      </w:r>
    </w:p>
    <w:p w14:paraId="1FE323DE" w14:textId="77777777" w:rsidR="00C1570A" w:rsidRDefault="00C1570A" w:rsidP="00C1570A">
      <w:pPr>
        <w:pStyle w:val="ListParagraph"/>
        <w:numPr>
          <w:ilvl w:val="0"/>
          <w:numId w:val="3"/>
        </w:numPr>
      </w:pPr>
      <w:r>
        <w:t>We may begin to get more serious conditions like diabetes</w:t>
      </w:r>
    </w:p>
    <w:p w14:paraId="67E3B0C5" w14:textId="77777777" w:rsidR="00C1570A" w:rsidRDefault="00C1570A" w:rsidP="00C1570A">
      <w:r>
        <w:t xml:space="preserve">Our behaviour is the same. Initially, it might be great, having a doughnut a day sounds amazing! That gratification and pleasure we get in the short term is brilliant, but over time, long term, we will start to see the negative impacts. </w:t>
      </w:r>
    </w:p>
    <w:p w14:paraId="25016D74" w14:textId="77777777" w:rsidR="00C1570A" w:rsidRDefault="00C1570A" w:rsidP="00C1570A">
      <w:pPr>
        <w:pStyle w:val="ListParagraph"/>
        <w:numPr>
          <w:ilvl w:val="0"/>
          <w:numId w:val="4"/>
        </w:numPr>
      </w:pPr>
      <w:r>
        <w:t>If we aren’t moving, we won’t be getting enough serotonin that helps us regulate our moods</w:t>
      </w:r>
    </w:p>
    <w:p w14:paraId="42D0C698" w14:textId="77777777" w:rsidR="00C1570A" w:rsidRDefault="00C1570A" w:rsidP="00C1570A">
      <w:pPr>
        <w:pStyle w:val="ListParagraph"/>
        <w:numPr>
          <w:ilvl w:val="0"/>
          <w:numId w:val="4"/>
        </w:numPr>
      </w:pPr>
      <w:r>
        <w:t>If we aren’t being in the present with FOCUS, we may have less self-awareness</w:t>
      </w:r>
    </w:p>
    <w:p w14:paraId="5E5F8BAF" w14:textId="77777777" w:rsidR="00C1570A" w:rsidRDefault="00C1570A" w:rsidP="00C1570A">
      <w:pPr>
        <w:pStyle w:val="ListParagraph"/>
        <w:numPr>
          <w:ilvl w:val="0"/>
          <w:numId w:val="4"/>
        </w:numPr>
      </w:pPr>
      <w:r>
        <w:t>If we aren’t DISCOVERING new things, we may start feeling lethargic and unmotivated</w:t>
      </w:r>
    </w:p>
    <w:p w14:paraId="127EA9F2" w14:textId="77777777" w:rsidR="00C1570A" w:rsidRDefault="00C1570A" w:rsidP="00C1570A">
      <w:pPr>
        <w:pStyle w:val="ListParagraph"/>
        <w:numPr>
          <w:ilvl w:val="0"/>
          <w:numId w:val="4"/>
        </w:numPr>
      </w:pPr>
      <w:r>
        <w:t xml:space="preserve">If we aren’t </w:t>
      </w:r>
      <w:proofErr w:type="gramStart"/>
      <w:r>
        <w:t>COMMUNICATING</w:t>
      </w:r>
      <w:proofErr w:type="gramEnd"/>
      <w:r>
        <w:t xml:space="preserve"> we will start isolating and feeling lonely</w:t>
      </w:r>
    </w:p>
    <w:p w14:paraId="204A5593" w14:textId="77777777" w:rsidR="00C1570A" w:rsidRDefault="00C1570A" w:rsidP="00C1570A">
      <w:pPr>
        <w:pStyle w:val="ListParagraph"/>
        <w:numPr>
          <w:ilvl w:val="0"/>
          <w:numId w:val="4"/>
        </w:numPr>
      </w:pPr>
      <w:r>
        <w:t>If we aren’t HELPING others, we will become very self-contained and potentially lack empathy for others</w:t>
      </w:r>
    </w:p>
    <w:p w14:paraId="5EC1A5C4" w14:textId="77777777" w:rsidR="00C1570A" w:rsidRDefault="00C1570A" w:rsidP="00C1570A">
      <w:r>
        <w:t xml:space="preserve">The sooner we can pick up on these behavioural changes, the sooner we can adjust our behaviour ourselves or ask others to help us get those banana behaviours back in our lives. </w:t>
      </w:r>
    </w:p>
    <w:p w14:paraId="46014757" w14:textId="77777777" w:rsidR="00C1570A" w:rsidRDefault="00C1570A" w:rsidP="00C1570A"/>
    <w:p w14:paraId="3A1AA71A" w14:textId="77777777" w:rsidR="00C1570A" w:rsidRPr="004B789D" w:rsidRDefault="00C1570A" w:rsidP="00C1570A">
      <w:pPr>
        <w:pStyle w:val="Heading2"/>
        <w:rPr>
          <w:rFonts w:asciiTheme="minorHAnsi" w:hAnsiTheme="minorHAnsi" w:cstheme="minorHAnsi"/>
        </w:rPr>
      </w:pPr>
      <w:r w:rsidRPr="004B789D">
        <w:rPr>
          <w:rFonts w:asciiTheme="minorHAnsi" w:hAnsiTheme="minorHAnsi" w:cstheme="minorHAnsi"/>
        </w:rPr>
        <w:t>Activity – Part 1</w:t>
      </w:r>
    </w:p>
    <w:p w14:paraId="2B8969C3" w14:textId="77777777" w:rsidR="00C1570A" w:rsidRDefault="00C1570A" w:rsidP="00C1570A">
      <w:r>
        <w:t>This exercise is to allow you to spend some time, to have a look at what your doughnuts are, what do you tend to replace your behaviours with?</w:t>
      </w:r>
    </w:p>
    <w:p w14:paraId="51AB2519" w14:textId="77777777" w:rsidR="00C1570A" w:rsidRDefault="00C1570A" w:rsidP="00C1570A">
      <w:r>
        <w:t xml:space="preserve">This isn’t for you to feel guilty at all about engaging in doughnut behaviours, live is for living after all! We all love a doughnut now and then, however, if we are engaging in more doughnuts than bananas every week, our wellbeing will be on a downward trajectory. </w:t>
      </w:r>
    </w:p>
    <w:p w14:paraId="2DBAFFF5" w14:textId="77777777" w:rsidR="00C1570A" w:rsidRDefault="00C1570A" w:rsidP="00C1570A">
      <w:r>
        <w:t xml:space="preserve">Take some time to </w:t>
      </w:r>
      <w:proofErr w:type="spellStart"/>
      <w:r>
        <w:t>thing</w:t>
      </w:r>
      <w:proofErr w:type="spellEnd"/>
      <w:r>
        <w:t xml:space="preserve"> about what your typical doughnuts are.</w:t>
      </w:r>
    </w:p>
    <w:p w14:paraId="79FA259A" w14:textId="77777777" w:rsidR="00C1570A" w:rsidRDefault="00C1570A" w:rsidP="00C1570A"/>
    <w:p w14:paraId="0C818FB7" w14:textId="77777777" w:rsidR="00C1570A" w:rsidRPr="004B789D" w:rsidRDefault="00C1570A" w:rsidP="00C1570A">
      <w:pPr>
        <w:pStyle w:val="Heading2"/>
        <w:rPr>
          <w:rFonts w:asciiTheme="minorHAnsi" w:hAnsiTheme="minorHAnsi" w:cstheme="minorHAnsi"/>
        </w:rPr>
      </w:pPr>
      <w:r w:rsidRPr="004B789D">
        <w:rPr>
          <w:rFonts w:asciiTheme="minorHAnsi" w:hAnsiTheme="minorHAnsi" w:cstheme="minorHAnsi"/>
        </w:rPr>
        <w:t>Activity – Part 2</w:t>
      </w:r>
    </w:p>
    <w:p w14:paraId="6173223D" w14:textId="77777777" w:rsidR="00C1570A" w:rsidRDefault="00C1570A" w:rsidP="00C1570A">
      <w:r>
        <w:t xml:space="preserve">Once you have taken some time to think about what your doughnuts are, begin thinking about how much you think is a healthy amount to be doing that behaviour. </w:t>
      </w:r>
    </w:p>
    <w:p w14:paraId="18F5784C" w14:textId="77777777" w:rsidR="00C1570A" w:rsidRDefault="00C1570A" w:rsidP="00C1570A">
      <w:r>
        <w:t xml:space="preserve">We can have a healthy relationship with unhealthy behaviours. </w:t>
      </w:r>
    </w:p>
    <w:p w14:paraId="1C14B1EF" w14:textId="77777777" w:rsidR="00C1570A" w:rsidRDefault="00C1570A" w:rsidP="00C1570A">
      <w:r>
        <w:t xml:space="preserve">For example, we might love time alone and sometime even crave it. However, we know that if this happens too much then it can leave us feeling isolated and lonely. One way to combat this and manage this is to give ourselves a boundary. </w:t>
      </w:r>
    </w:p>
    <w:p w14:paraId="60FAEBBF" w14:textId="77777777" w:rsidR="00C1570A" w:rsidRDefault="00C1570A" w:rsidP="00C1570A">
      <w:r>
        <w:t xml:space="preserve">So, if we really can’t bring ourselves to be social and we decide to not go to a social event, we make sure that this doesn’t happen two times in a row. </w:t>
      </w:r>
    </w:p>
    <w:p w14:paraId="1532FAFF" w14:textId="77777777" w:rsidR="00C1570A" w:rsidRDefault="00C1570A" w:rsidP="00C1570A">
      <w:r>
        <w:t>This could be using social media but giving ourselves and cap of 10 minutes.</w:t>
      </w:r>
    </w:p>
    <w:p w14:paraId="5FD3BEBC" w14:textId="77777777" w:rsidR="00C1570A" w:rsidRDefault="00C1570A" w:rsidP="00C1570A">
      <w:r>
        <w:t>Based on the doughnuts you have identified. Set yourself some realistic boundaries that can help you have a healthy relationship with them.</w:t>
      </w:r>
    </w:p>
    <w:p w14:paraId="594911AE" w14:textId="77777777" w:rsidR="00C1570A" w:rsidRPr="00AA153C" w:rsidRDefault="00C1570A" w:rsidP="00C1570A"/>
    <w:p w14:paraId="7DACB89F" w14:textId="6633952F" w:rsidR="007A136E" w:rsidRDefault="007A136E" w:rsidP="003D202F"/>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704D9ED4">
                <wp:simplePos x="0" y="0"/>
                <wp:positionH relativeFrom="margin">
                  <wp:align>center</wp:align>
                </wp:positionH>
                <wp:positionV relativeFrom="paragraph">
                  <wp:posOffset>120650</wp:posOffset>
                </wp:positionV>
                <wp:extent cx="1771650" cy="771525"/>
                <wp:effectExtent l="0" t="0" r="19050" b="28575"/>
                <wp:wrapSquare wrapText="bothSides"/>
                <wp:docPr id="3" name="Rectangle: Rounded Corners 3">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living-with-change-point-of-impact/" style="position:absolute;margin-left:0;margin-top:9.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" o:button="t" fillcolor="#2f5496 [2404]" strokecolor="#2f5496 [2404]" strokeweight="1pt">
                <v:fill o:detectmouseclick="t"/>
                <v:stroke joinstyle="miter"/>
                <v:textbo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28248" w14:textId="77777777" w:rsidR="005337E5" w:rsidRDefault="005337E5" w:rsidP="00492683">
      <w:pPr>
        <w:spacing w:after="0" w:line="240" w:lineRule="auto"/>
      </w:pPr>
      <w:r>
        <w:separator/>
      </w:r>
    </w:p>
  </w:endnote>
  <w:endnote w:type="continuationSeparator" w:id="0">
    <w:p w14:paraId="0F4F42D4" w14:textId="77777777" w:rsidR="005337E5" w:rsidRDefault="005337E5"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F711E" w14:textId="77777777" w:rsidR="005337E5" w:rsidRDefault="005337E5" w:rsidP="00492683">
      <w:pPr>
        <w:spacing w:after="0" w:line="240" w:lineRule="auto"/>
      </w:pPr>
      <w:r>
        <w:separator/>
      </w:r>
    </w:p>
  </w:footnote>
  <w:footnote w:type="continuationSeparator" w:id="0">
    <w:p w14:paraId="37796879" w14:textId="77777777" w:rsidR="005337E5" w:rsidRDefault="005337E5"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580507">
    <w:abstractNumId w:val="0"/>
  </w:num>
  <w:num w:numId="2" w16cid:durableId="1056780599">
    <w:abstractNumId w:val="2"/>
  </w:num>
  <w:num w:numId="3" w16cid:durableId="994336908">
    <w:abstractNumId w:val="1"/>
  </w:num>
  <w:num w:numId="4" w16cid:durableId="491603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3362F"/>
    <w:rsid w:val="001A62E5"/>
    <w:rsid w:val="00230781"/>
    <w:rsid w:val="002B1D1C"/>
    <w:rsid w:val="00342268"/>
    <w:rsid w:val="003C1ED2"/>
    <w:rsid w:val="003D202F"/>
    <w:rsid w:val="004711B1"/>
    <w:rsid w:val="00492683"/>
    <w:rsid w:val="004E0170"/>
    <w:rsid w:val="005337E5"/>
    <w:rsid w:val="00616AA1"/>
    <w:rsid w:val="006216C9"/>
    <w:rsid w:val="006247A4"/>
    <w:rsid w:val="006B1355"/>
    <w:rsid w:val="007A136E"/>
    <w:rsid w:val="007F5E21"/>
    <w:rsid w:val="007F7B20"/>
    <w:rsid w:val="00851370"/>
    <w:rsid w:val="0086720E"/>
    <w:rsid w:val="00891B32"/>
    <w:rsid w:val="008B2F58"/>
    <w:rsid w:val="00935D33"/>
    <w:rsid w:val="00956EA3"/>
    <w:rsid w:val="00A34CEE"/>
    <w:rsid w:val="00A53437"/>
    <w:rsid w:val="00AC7CD0"/>
    <w:rsid w:val="00AE3672"/>
    <w:rsid w:val="00B70C95"/>
    <w:rsid w:val="00C1570A"/>
    <w:rsid w:val="00C74CAE"/>
    <w:rsid w:val="00CC50E4"/>
    <w:rsid w:val="00D26081"/>
    <w:rsid w:val="00D60C8F"/>
    <w:rsid w:val="00DC0530"/>
    <w:rsid w:val="00DC675A"/>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336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13362F"/>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157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 TargetMode="External"/><Relationship Id="rId3" Type="http://schemas.openxmlformats.org/officeDocument/2006/relationships/settings" Target="settings.xml"/><Relationship Id="rId7" Type="http://schemas.openxmlformats.org/officeDocument/2006/relationships/hyperlink" Target="https://retinauk.mentalhealth-hub.co.uk/lessons/living-with-change-point-of-impa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2022-07-05T15:24:00Z</dcterms:created>
  <dcterms:modified xsi:type="dcterms:W3CDTF">2022-07-05T15:24:00Z</dcterms:modified>
</cp:coreProperties>
</file>